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35740F" w:rsidRDefault="0035740F" w:rsidP="0035740F"/>
    <w:p w:rsidR="0035740F" w:rsidRDefault="0035740F" w:rsidP="0035740F"/>
    <w:p w:rsidR="0035740F" w:rsidRDefault="007645F3" w:rsidP="0035740F"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95.5pt;height:24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54pt;v-text-kern:t" trim="t" fitpath="t" string="PROJEKT BEZPIECZNY AUTOBUS"/>
          </v:shape>
        </w:pict>
      </w:r>
    </w:p>
    <w:p w:rsidR="0035740F" w:rsidRDefault="00FA053A" w:rsidP="00FA053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96917" cy="2188224"/>
            <wp:effectExtent l="19050" t="0" r="3683" b="0"/>
            <wp:docPr id="2" name="Obraz 2" descr="C:\Users\hp\AppData\Local\Temp\bezpieczny-au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Temp\bezpieczny-autob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886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906518" cy="2755509"/>
            <wp:effectExtent l="19050" t="0" r="8382" b="0"/>
            <wp:docPr id="3" name="Obraz 3" descr="C:\Users\hp\Desktop\bezpieczenstwo\IMG_20180206_09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bezpieczenstwo\IMG_20180206_090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167" cy="275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40F" w:rsidRPr="00A1231D" w:rsidRDefault="00FA053A" w:rsidP="00FA053A">
      <w:pPr>
        <w:jc w:val="right"/>
        <w:rPr>
          <w:b/>
          <w:sz w:val="40"/>
          <w:szCs w:val="40"/>
        </w:rPr>
      </w:pPr>
      <w:r w:rsidRPr="00A1231D">
        <w:rPr>
          <w:b/>
          <w:sz w:val="40"/>
          <w:szCs w:val="40"/>
        </w:rPr>
        <w:t xml:space="preserve">Zobacz relację </w:t>
      </w:r>
      <w:r w:rsidRPr="00A1231D">
        <w:rPr>
          <w:b/>
          <w:sz w:val="40"/>
          <w:szCs w:val="40"/>
        </w:rPr>
        <w:sym w:font="Wingdings" w:char="F04A"/>
      </w:r>
    </w:p>
    <w:p w:rsidR="0035740F" w:rsidRPr="00842FB9" w:rsidRDefault="00A1231D" w:rsidP="0035740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81860" cy="1438275"/>
            <wp:effectExtent l="19050" t="0" r="8890" b="0"/>
            <wp:wrapSquare wrapText="bothSides"/>
            <wp:docPr id="14" name="Obraz 14" descr="C:\Users\hp\Desktop\bezpieczenstwo\IMG_20180206_09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\Desktop\bezpieczenstwo\IMG_20180206_090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231D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451866" y="323088"/>
            <wp:positionH relativeFrom="margin">
              <wp:align>left</wp:align>
            </wp:positionH>
            <wp:positionV relativeFrom="margin">
              <wp:align>top</wp:align>
            </wp:positionV>
            <wp:extent cx="2370582" cy="1438656"/>
            <wp:effectExtent l="19050" t="0" r="0" b="0"/>
            <wp:wrapSquare wrapText="bothSides"/>
            <wp:docPr id="1" name="Obraz 9" descr="C:\Users\hp\Desktop\bezpieczenstwo\IMG_20180206_08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esktop\bezpieczenstwo\IMG_20180206_0856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582" cy="143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53A" w:rsidRPr="00842FB9">
        <w:rPr>
          <w:b/>
          <w:sz w:val="24"/>
          <w:szCs w:val="24"/>
        </w:rPr>
        <w:t>6 lutego 2018 roku uczniowie klas pierwszych i drugich wzięli udział w projekcie „BEZPIECZNY AUTOBUS”- Bezpieczna podróż komunikacja miejską do szkoły i domu.</w:t>
      </w:r>
    </w:p>
    <w:p w:rsidR="00FA053A" w:rsidRDefault="00FA053A" w:rsidP="0035740F">
      <w:r>
        <w:t>Akcja Fundacji ILMARINEM, Miejskiej Komendy Policji w Krakowie,</w:t>
      </w:r>
      <w:r w:rsidR="00842FB9">
        <w:t xml:space="preserve"> </w:t>
      </w:r>
      <w:r>
        <w:t>oraz straży Miejskiej Miasta Krakowa wraz z partnerami Miejsk</w:t>
      </w:r>
      <w:r w:rsidR="00842FB9">
        <w:t xml:space="preserve">im Przedsiębiorstwem Komunikacyjnym S.A w Krakowie i Solaris Bus &amp; </w:t>
      </w:r>
      <w:proofErr w:type="spellStart"/>
      <w:r w:rsidR="00842FB9">
        <w:t>Coach</w:t>
      </w:r>
      <w:proofErr w:type="spellEnd"/>
      <w:r w:rsidR="00842FB9">
        <w:t xml:space="preserve"> S.A.</w:t>
      </w:r>
    </w:p>
    <w:p w:rsidR="00842FB9" w:rsidRDefault="00842FB9" w:rsidP="0035740F">
      <w:pPr>
        <w:rPr>
          <w:noProof/>
          <w:lang w:eastAsia="pl-PL"/>
        </w:rPr>
      </w:pPr>
      <w:r>
        <w:t>Akcja skierowana jest do dzieci z najmłodszych roczników szkół podstawowych, 1-2 klasy. Ma na celu nauczyć dzieci bezpiecznego zachowania w ruchu drogowym, oraz w środkach publicznej komunikacji miejskiej.</w:t>
      </w:r>
      <w:r w:rsidR="00BF75CC" w:rsidRPr="00BF75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629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2629E0" w:rsidRDefault="002629E0" w:rsidP="002629E0">
      <w:pPr>
        <w:tabs>
          <w:tab w:val="left" w:pos="2477"/>
        </w:tabs>
      </w:pPr>
      <w:r>
        <w:rPr>
          <w:noProof/>
          <w:lang w:eastAsia="pl-PL"/>
        </w:rPr>
        <w:t xml:space="preserve">         </w:t>
      </w:r>
      <w:r w:rsidR="00A1231D">
        <w:rPr>
          <w:noProof/>
          <w:lang w:eastAsia="pl-PL"/>
        </w:rPr>
        <w:drawing>
          <wp:inline distT="0" distB="0" distL="0" distR="0">
            <wp:extent cx="2090166" cy="1173841"/>
            <wp:effectExtent l="19050" t="0" r="5334" b="0"/>
            <wp:docPr id="17" name="Obraz 15" descr="C:\Users\hp\Desktop\bezpieczenstwo\IMG_20180206_08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Desktop\bezpieczenstwo\IMG_20180206_0857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74" cy="117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 w:rsidR="00A1231D">
        <w:rPr>
          <w:noProof/>
          <w:lang w:eastAsia="pl-PL"/>
        </w:rPr>
        <w:drawing>
          <wp:inline distT="0" distB="0" distL="0" distR="0">
            <wp:extent cx="2065782" cy="1160146"/>
            <wp:effectExtent l="19050" t="0" r="0" b="0"/>
            <wp:docPr id="18" name="Obraz 16" descr="C:\Users\hp\Desktop\bezpieczenstwo\IMG_20180206_08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p\Desktop\bezpieczenstwo\IMG_20180206_0857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54" cy="116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tab/>
        <w:t xml:space="preserve"> </w:t>
      </w:r>
    </w:p>
    <w:p w:rsidR="00842FB9" w:rsidRDefault="00842FB9" w:rsidP="00A1231D">
      <w:r>
        <w:t>Dzieci z klas 1a,</w:t>
      </w:r>
      <w:r w:rsidR="00931AAF">
        <w:t xml:space="preserve"> </w:t>
      </w:r>
      <w:r>
        <w:t>1b,</w:t>
      </w:r>
      <w:r w:rsidR="00931AAF">
        <w:t xml:space="preserve"> </w:t>
      </w:r>
      <w:r>
        <w:t>2a,</w:t>
      </w:r>
      <w:r w:rsidR="00931AAF">
        <w:t xml:space="preserve"> </w:t>
      </w:r>
      <w:r>
        <w:t>2b,</w:t>
      </w:r>
      <w:r w:rsidR="00931AAF">
        <w:t xml:space="preserve"> </w:t>
      </w:r>
      <w:r>
        <w:t xml:space="preserve">2c wraz z wychowawcami zgromadziły się przed </w:t>
      </w:r>
      <w:r w:rsidR="00931AAF">
        <w:t>szkołą, gdzie</w:t>
      </w:r>
      <w:r>
        <w:t xml:space="preserve"> czekał na Nas autobus MPK S.A.</w:t>
      </w:r>
      <w:r w:rsidR="00BF75CC">
        <w:t xml:space="preserve"> </w:t>
      </w:r>
      <w:r w:rsidR="007645F3">
        <w:t>Wraz ze</w:t>
      </w:r>
      <w:bookmarkStart w:id="0" w:name="_GoBack"/>
      <w:bookmarkEnd w:id="0"/>
      <w:r>
        <w:t xml:space="preserve"> strażnikami miejskimi i policjantami udaliśmy się </w:t>
      </w:r>
      <w:r w:rsidR="00BF75CC">
        <w:t>w</w:t>
      </w:r>
      <w:r>
        <w:t xml:space="preserve"> krótką </w:t>
      </w:r>
      <w:r w:rsidR="00BF75CC">
        <w:t>podróż, w</w:t>
      </w:r>
      <w:r>
        <w:t xml:space="preserve"> </w:t>
      </w:r>
      <w:r w:rsidR="00BF75CC">
        <w:t>czasie, której</w:t>
      </w:r>
      <w:r>
        <w:t xml:space="preserve"> słuchaliśmy o właściwym zachowaniu w pojazdach komunikacji miejskiej.</w:t>
      </w:r>
      <w:r w:rsidR="00BF75CC">
        <w:t xml:space="preserve"> </w:t>
      </w:r>
      <w:r>
        <w:t>Po podróży autobusem przy zabezpiecz</w:t>
      </w:r>
      <w:r w:rsidR="00A1231D">
        <w:t xml:space="preserve">eniu Policji i Straży Miejskiej </w:t>
      </w:r>
      <w:r>
        <w:t xml:space="preserve">pokazano Nam jak prawidłowo </w:t>
      </w:r>
      <w:r w:rsidR="00BF75CC">
        <w:t>przechodzić przez jezdnie, poruszać się po chodniku. Po powrocie do szkoł</w:t>
      </w:r>
      <w:r w:rsidR="0000667E">
        <w:t>y w</w:t>
      </w:r>
      <w:r w:rsidR="00BF75CC">
        <w:t xml:space="preserve"> sali gimnastycznej przygotowana była dla Nas świetna zabawa edukacyjna. Na zakończenie otrzymaliśmy kamizelki </w:t>
      </w:r>
      <w:r w:rsidR="00931AAF">
        <w:t>odblaskowe, gry</w:t>
      </w:r>
      <w:r w:rsidR="0000667E">
        <w:t xml:space="preserve"> edukacyjne </w:t>
      </w:r>
      <w:r w:rsidR="00BF75CC">
        <w:t>i dyplomy.</w:t>
      </w:r>
    </w:p>
    <w:p w:rsidR="00FA053A" w:rsidRDefault="00FA053A" w:rsidP="0035740F"/>
    <w:p w:rsidR="0035740F" w:rsidRDefault="00A1231D" w:rsidP="0035740F">
      <w:r w:rsidRPr="00A1231D">
        <w:rPr>
          <w:noProof/>
          <w:lang w:eastAsia="pl-PL"/>
        </w:rPr>
        <w:drawing>
          <wp:inline distT="0" distB="0" distL="0" distR="0">
            <wp:extent cx="1578102" cy="1664208"/>
            <wp:effectExtent l="19050" t="0" r="3048" b="0"/>
            <wp:docPr id="16" name="Obraz 13" descr="C:\Users\hp\Desktop\IMG_20180206_09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Desktop\IMG_20180206_0955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939" cy="166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31D">
        <w:rPr>
          <w:noProof/>
          <w:lang w:eastAsia="pl-PL"/>
        </w:rPr>
        <w:drawing>
          <wp:inline distT="0" distB="0" distL="0" distR="0">
            <wp:extent cx="1651254" cy="1633728"/>
            <wp:effectExtent l="19050" t="0" r="6096" b="0"/>
            <wp:docPr id="15" name="Obraz 11" descr="C:\Users\hp\Desktop\IMG_20180206_09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Desktop\IMG_20180206_0927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254" cy="163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67E">
        <w:rPr>
          <w:noProof/>
          <w:lang w:eastAsia="pl-PL"/>
        </w:rPr>
        <w:drawing>
          <wp:inline distT="0" distB="0" distL="0" distR="0">
            <wp:extent cx="1760982" cy="1638363"/>
            <wp:effectExtent l="19050" t="0" r="0" b="0"/>
            <wp:docPr id="20" name="Obraz 18" descr="C:\Users\hp\Desktop\IMG_20180206_10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p\Desktop\IMG_20180206_1024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72" cy="163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40F" w:rsidRDefault="0035740F" w:rsidP="0035740F"/>
    <w:p w:rsidR="0000667E" w:rsidRPr="0000667E" w:rsidRDefault="0000667E" w:rsidP="0000667E">
      <w:pPr>
        <w:pStyle w:val="Nagwek3"/>
        <w:rPr>
          <w:rFonts w:asciiTheme="minorHAnsi" w:hAnsiTheme="minorHAnsi"/>
          <w:b w:val="0"/>
          <w:sz w:val="28"/>
          <w:szCs w:val="28"/>
        </w:rPr>
      </w:pPr>
      <w:r w:rsidRPr="0000667E">
        <w:rPr>
          <w:rFonts w:asciiTheme="minorHAnsi" w:hAnsiTheme="minorHAnsi"/>
          <w:b w:val="0"/>
          <w:sz w:val="28"/>
          <w:szCs w:val="28"/>
        </w:rPr>
        <w:t xml:space="preserve">                                                                                               </w:t>
      </w:r>
      <w:hyperlink r:id="rId14" w:history="1">
        <w:r w:rsidRPr="0000667E">
          <w:rPr>
            <w:rFonts w:asciiTheme="minorHAnsi" w:hAnsiTheme="minorHAnsi"/>
            <w:b w:val="0"/>
            <w:color w:val="0000FF"/>
            <w:sz w:val="28"/>
            <w:szCs w:val="28"/>
          </w:rPr>
          <w:t>Zapraszamy do obejrzenia fotorelacji</w:t>
        </w:r>
      </w:hyperlink>
      <w:r w:rsidRPr="0000667E">
        <w:rPr>
          <w:rFonts w:asciiTheme="minorHAnsi" w:hAnsiTheme="minorHAnsi"/>
          <w:b w:val="0"/>
          <w:sz w:val="28"/>
          <w:szCs w:val="28"/>
        </w:rPr>
        <w:sym w:font="Wingdings" w:char="F04A"/>
      </w:r>
    </w:p>
    <w:p w:rsidR="00BD0D13" w:rsidRPr="0035740F" w:rsidRDefault="0000667E" w:rsidP="0035740F">
      <w:r>
        <w:t xml:space="preserve">                                                                                                                         </w:t>
      </w:r>
      <w:r w:rsidR="0035740F" w:rsidRPr="0035740F">
        <w:t>https://photos.app.goo.gl/kQUcFMdRAAV0mdJH3</w:t>
      </w:r>
    </w:p>
    <w:sectPr w:rsidR="00BD0D13" w:rsidRPr="0035740F" w:rsidSect="00FA053A">
      <w:pgSz w:w="11906" w:h="16838"/>
      <w:pgMar w:top="510" w:right="680" w:bottom="70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40F"/>
    <w:rsid w:val="0000667E"/>
    <w:rsid w:val="00112DB7"/>
    <w:rsid w:val="002629E0"/>
    <w:rsid w:val="00282E48"/>
    <w:rsid w:val="0035740F"/>
    <w:rsid w:val="00662E3D"/>
    <w:rsid w:val="007645F3"/>
    <w:rsid w:val="00842FB9"/>
    <w:rsid w:val="00931AAF"/>
    <w:rsid w:val="00A1231D"/>
    <w:rsid w:val="00BD0D13"/>
    <w:rsid w:val="00BF75CC"/>
    <w:rsid w:val="00C719B3"/>
    <w:rsid w:val="00FA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31009-EF04-4A97-B7F5-FE23840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D13"/>
  </w:style>
  <w:style w:type="paragraph" w:styleId="Nagwek1">
    <w:name w:val="heading 1"/>
    <w:basedOn w:val="Normalny"/>
    <w:next w:val="Normalny"/>
    <w:link w:val="Nagwek1Znak"/>
    <w:uiPriority w:val="9"/>
    <w:qFormat/>
    <w:rsid w:val="003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7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06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57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5740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3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066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6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google.pl/url?sa=t&amp;rct=j&amp;q=&amp;esrc=s&amp;source=web&amp;cd=1&amp;cad=rja&amp;uact=8&amp;ved=0ahUKEwiD5YfMhpLZAhXDBywKHSheD3EQFggnMAA&amp;url=http%3A%2F%2Fbiblioteka.uksw.edu.pl%2Fpl%2Fnode%2F217&amp;usg=AOvVaw1TKECbcJszThI9Q-yI5q8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55D14-D283-4AE1-AFF3-AD779A45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Łukasz Terlecki</cp:lastModifiedBy>
  <cp:revision>2</cp:revision>
  <dcterms:created xsi:type="dcterms:W3CDTF">2018-02-06T18:33:00Z</dcterms:created>
  <dcterms:modified xsi:type="dcterms:W3CDTF">2018-02-09T09:03:00Z</dcterms:modified>
</cp:coreProperties>
</file>